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afiz-muhammad-sohail-ashfaq"/>
    <w:p>
      <w:pPr>
        <w:pStyle w:val="Heading1"/>
      </w:pPr>
      <w:r>
        <w:t xml:space="preserve">Hafiz Muhammad Sohail Ashfaq</w:t>
      </w:r>
    </w:p>
    <w:p>
      <w:pPr>
        <w:pStyle w:val="FirstParagraph"/>
      </w:pPr>
      <w:r>
        <w:rPr>
          <w:b/>
          <w:bCs/>
        </w:rPr>
        <w:t xml:space="preserve">Senior WordPress &amp; Full Stack Web Developer | Digital Marketing Specialist</w:t>
      </w:r>
      <w:r>
        <w:br/>
      </w:r>
      <w:r>
        <w:t xml:space="preserve">Islamabad, Pakistan</w:t>
      </w:r>
      <w:r>
        <w:br/>
      </w:r>
      <w:r>
        <w:t xml:space="preserve">📞 +92 304 5474336</w:t>
      </w:r>
      <w:r>
        <w:br/>
      </w:r>
      <w:r>
        <w:t xml:space="preserve">✉️ contact@sohailashfaq.com</w:t>
      </w:r>
      <w:r>
        <w:br/>
      </w:r>
      <w:r>
        <w:t xml:space="preserve">🌐 Portfolio: https://www.sohailashfaq.com</w:t>
      </w:r>
      <w:r>
        <w:br/>
      </w:r>
      <w:r>
        <w:t xml:space="preserve">🔗 LinkedIn: https://www.linkedin.com/in/sohail-ashfaq/</w:t>
      </w:r>
      <w:r>
        <w:br/>
      </w:r>
      <w:r>
        <w:t xml:space="preserve">💼 Upwork: https://www.upwork.com/freelancers/~0188cff9c4d7f446e7</w:t>
      </w:r>
    </w:p>
    <w:p>
      <w:r>
        <w:pict>
          <v:rect style="width:0;height:1.5pt" o:hralign="center" o:hrstd="t" o:hr="t"/>
        </w:pict>
      </w:r>
    </w:p>
    <w:bookmarkEnd w:id="20"/>
    <w:bookmarkStart w:id="21" w:name="professional-summary"/>
    <w:p>
      <w:pPr>
        <w:pStyle w:val="Heading1"/>
      </w:pPr>
      <w:r>
        <w:t xml:space="preserve">Professional Summary</w:t>
      </w:r>
    </w:p>
    <w:p>
      <w:pPr>
        <w:pStyle w:val="FirstParagraph"/>
      </w:pPr>
      <w:r>
        <w:t xml:space="preserve">Experienced Senior WordPress &amp; Full Stack Web Developer with 7+ years of expertise in building scalable, high-performance websites and enterprise web applications. Specialized in custom WordPress development, API integrations, Gutenberg blocks, ReactJS, and website performance optimization.</w:t>
      </w:r>
    </w:p>
    <w:p>
      <w:pPr>
        <w:pStyle w:val="BodyText"/>
      </w:pPr>
      <w:r>
        <w:t xml:space="preserve">Proven experience working with international clients, startups, healthcare platforms, SaaS products, and eCommerce businesses. Strong background in digital marketing, SEO optimization, Meta Ads, Google Ads, conversion optimization, and lead generation strategies.</w:t>
      </w:r>
    </w:p>
    <w:p>
      <w:pPr>
        <w:pStyle w:val="BodyText"/>
      </w:pPr>
      <w:r>
        <w:t xml:space="preserve">Skilled in delivering modern, responsive, and conversion-focused digital experiences while maintaining clean architecture, performance, and scalability.</w:t>
      </w:r>
    </w:p>
    <w:p>
      <w:r>
        <w:pict>
          <v:rect style="width:0;height:1.5pt" o:hralign="center" o:hrstd="t" o:hr="t"/>
        </w:pict>
      </w:r>
    </w:p>
    <w:bookmarkEnd w:id="21"/>
    <w:bookmarkStart w:id="22" w:name="core-competencies"/>
    <w:p>
      <w:pPr>
        <w:pStyle w:val="Heading1"/>
      </w:pPr>
      <w:r>
        <w:t xml:space="preserve">Core Competencies</w:t>
      </w:r>
    </w:p>
    <w:p>
      <w:pPr>
        <w:pStyle w:val="Compact"/>
        <w:numPr>
          <w:ilvl w:val="0"/>
          <w:numId w:val="1001"/>
        </w:numPr>
      </w:pPr>
      <w:r>
        <w:t xml:space="preserve">Custom WordPress Development</w:t>
      </w:r>
    </w:p>
    <w:p>
      <w:pPr>
        <w:pStyle w:val="Compact"/>
        <w:numPr>
          <w:ilvl w:val="0"/>
          <w:numId w:val="1001"/>
        </w:numPr>
      </w:pPr>
      <w:r>
        <w:t xml:space="preserve">Full Stack Web Development</w:t>
      </w:r>
    </w:p>
    <w:p>
      <w:pPr>
        <w:pStyle w:val="Compact"/>
        <w:numPr>
          <w:ilvl w:val="0"/>
          <w:numId w:val="1001"/>
        </w:numPr>
      </w:pPr>
      <w:r>
        <w:t xml:space="preserve">Frontend Engineering</w:t>
      </w:r>
    </w:p>
    <w:p>
      <w:pPr>
        <w:pStyle w:val="Compact"/>
        <w:numPr>
          <w:ilvl w:val="0"/>
          <w:numId w:val="1001"/>
        </w:numPr>
      </w:pPr>
      <w:r>
        <w:t xml:space="preserve">API Integrations</w:t>
      </w:r>
    </w:p>
    <w:p>
      <w:pPr>
        <w:pStyle w:val="Compact"/>
        <w:numPr>
          <w:ilvl w:val="0"/>
          <w:numId w:val="1001"/>
        </w:numPr>
      </w:pPr>
      <w:r>
        <w:t xml:space="preserve">Gutenberg Block Development</w:t>
      </w:r>
    </w:p>
    <w:p>
      <w:pPr>
        <w:pStyle w:val="Compact"/>
        <w:numPr>
          <w:ilvl w:val="0"/>
          <w:numId w:val="1001"/>
        </w:numPr>
      </w:pPr>
      <w:r>
        <w:t xml:space="preserve">Website Performance Optimization</w:t>
      </w:r>
    </w:p>
    <w:p>
      <w:pPr>
        <w:pStyle w:val="Compact"/>
        <w:numPr>
          <w:ilvl w:val="0"/>
          <w:numId w:val="1001"/>
        </w:numPr>
      </w:pPr>
      <w:r>
        <w:t xml:space="preserve">Technical SEO &amp; Core Web Vitals</w:t>
      </w:r>
    </w:p>
    <w:p>
      <w:pPr>
        <w:pStyle w:val="Compact"/>
        <w:numPr>
          <w:ilvl w:val="0"/>
          <w:numId w:val="1001"/>
        </w:numPr>
      </w:pPr>
      <w:r>
        <w:t xml:space="preserve">ReactJS &amp; Modern Frontend Development</w:t>
      </w:r>
    </w:p>
    <w:p>
      <w:pPr>
        <w:pStyle w:val="Compact"/>
        <w:numPr>
          <w:ilvl w:val="0"/>
          <w:numId w:val="1001"/>
        </w:numPr>
      </w:pPr>
      <w:r>
        <w:t xml:space="preserve">WooCommerce Development</w:t>
      </w:r>
    </w:p>
    <w:p>
      <w:pPr>
        <w:pStyle w:val="Compact"/>
        <w:numPr>
          <w:ilvl w:val="0"/>
          <w:numId w:val="1001"/>
        </w:numPr>
      </w:pPr>
      <w:r>
        <w:t xml:space="preserve">Website Maintenance &amp; Support</w:t>
      </w:r>
    </w:p>
    <w:p>
      <w:pPr>
        <w:pStyle w:val="Compact"/>
        <w:numPr>
          <w:ilvl w:val="0"/>
          <w:numId w:val="1001"/>
        </w:numPr>
      </w:pPr>
      <w:r>
        <w:t xml:space="preserve">Google Ads &amp; Meta Ads Management</w:t>
      </w:r>
    </w:p>
    <w:p>
      <w:pPr>
        <w:pStyle w:val="Compact"/>
        <w:numPr>
          <w:ilvl w:val="0"/>
          <w:numId w:val="1001"/>
        </w:numPr>
      </w:pPr>
      <w:r>
        <w:t xml:space="preserve">SEO Strategy &amp; Digital Marketing</w:t>
      </w:r>
    </w:p>
    <w:p>
      <w:pPr>
        <w:pStyle w:val="Compact"/>
        <w:numPr>
          <w:ilvl w:val="0"/>
          <w:numId w:val="1001"/>
        </w:numPr>
      </w:pPr>
      <w:r>
        <w:t xml:space="preserve">Conversion Rate Optimization (CRO)</w:t>
      </w:r>
    </w:p>
    <w:p>
      <w:pPr>
        <w:pStyle w:val="Compact"/>
        <w:numPr>
          <w:ilvl w:val="0"/>
          <w:numId w:val="1001"/>
        </w:numPr>
      </w:pPr>
      <w:r>
        <w:t xml:space="preserve">CRM &amp; Email Marketing Integrations</w:t>
      </w:r>
    </w:p>
    <w:p>
      <w:r>
        <w:pict>
          <v:rect style="width:0;height:1.5pt" o:hralign="center" o:hrstd="t" o:hr="t"/>
        </w:pict>
      </w:r>
    </w:p>
    <w:bookmarkEnd w:id="22"/>
    <w:bookmarkStart w:id="29" w:name="technical-skills"/>
    <w:p>
      <w:pPr>
        <w:pStyle w:val="Heading1"/>
      </w:pPr>
      <w:r>
        <w:t xml:space="preserve">Technical Skills</w:t>
      </w:r>
    </w:p>
    <w:bookmarkStart w:id="23" w:name="frontend-technologies"/>
    <w:p>
      <w:pPr>
        <w:pStyle w:val="Heading2"/>
      </w:pPr>
      <w:r>
        <w:t xml:space="preserve">Frontend Technologies</w:t>
      </w:r>
    </w:p>
    <w:p>
      <w:pPr>
        <w:pStyle w:val="Compact"/>
        <w:numPr>
          <w:ilvl w:val="0"/>
          <w:numId w:val="1002"/>
        </w:numPr>
      </w:pPr>
      <w:r>
        <w:t xml:space="preserve">HTML5</w:t>
      </w:r>
    </w:p>
    <w:p>
      <w:pPr>
        <w:pStyle w:val="Compact"/>
        <w:numPr>
          <w:ilvl w:val="0"/>
          <w:numId w:val="1002"/>
        </w:numPr>
      </w:pPr>
      <w:r>
        <w:t xml:space="preserve">CSS3 / SCSS</w:t>
      </w:r>
    </w:p>
    <w:p>
      <w:pPr>
        <w:pStyle w:val="Compact"/>
        <w:numPr>
          <w:ilvl w:val="0"/>
          <w:numId w:val="1002"/>
        </w:numPr>
      </w:pPr>
      <w:r>
        <w:t xml:space="preserve">JavaScript</w:t>
      </w:r>
    </w:p>
    <w:p>
      <w:pPr>
        <w:pStyle w:val="Compact"/>
        <w:numPr>
          <w:ilvl w:val="0"/>
          <w:numId w:val="1002"/>
        </w:numPr>
      </w:pPr>
      <w:r>
        <w:t xml:space="preserve">ReactJS</w:t>
      </w:r>
    </w:p>
    <w:p>
      <w:pPr>
        <w:pStyle w:val="Compact"/>
        <w:numPr>
          <w:ilvl w:val="0"/>
          <w:numId w:val="1002"/>
        </w:numPr>
      </w:pPr>
      <w:r>
        <w:t xml:space="preserve">jQuery</w:t>
      </w:r>
    </w:p>
    <w:p>
      <w:pPr>
        <w:pStyle w:val="Compact"/>
        <w:numPr>
          <w:ilvl w:val="0"/>
          <w:numId w:val="1002"/>
        </w:numPr>
      </w:pPr>
      <w:r>
        <w:t xml:space="preserve">Tailwind CSS</w:t>
      </w:r>
    </w:p>
    <w:p>
      <w:pPr>
        <w:pStyle w:val="Compact"/>
        <w:numPr>
          <w:ilvl w:val="0"/>
          <w:numId w:val="1002"/>
        </w:numPr>
      </w:pPr>
      <w:r>
        <w:t xml:space="preserve">Bootstrap</w:t>
      </w:r>
    </w:p>
    <w:bookmarkEnd w:id="23"/>
    <w:bookmarkStart w:id="24" w:name="backend-technologies"/>
    <w:p>
      <w:pPr>
        <w:pStyle w:val="Heading2"/>
      </w:pPr>
      <w:r>
        <w:t xml:space="preserve">Backend Technologies</w:t>
      </w:r>
    </w:p>
    <w:p>
      <w:pPr>
        <w:pStyle w:val="Compact"/>
        <w:numPr>
          <w:ilvl w:val="0"/>
          <w:numId w:val="1003"/>
        </w:numPr>
      </w:pPr>
      <w:r>
        <w:t xml:space="preserve">PHP</w:t>
      </w:r>
    </w:p>
    <w:p>
      <w:pPr>
        <w:pStyle w:val="Compact"/>
        <w:numPr>
          <w:ilvl w:val="0"/>
          <w:numId w:val="1003"/>
        </w:numPr>
      </w:pPr>
      <w:r>
        <w:t xml:space="preserve">MySQL</w:t>
      </w:r>
    </w:p>
    <w:p>
      <w:pPr>
        <w:pStyle w:val="Compact"/>
        <w:numPr>
          <w:ilvl w:val="0"/>
          <w:numId w:val="1003"/>
        </w:numPr>
      </w:pPr>
      <w:r>
        <w:t xml:space="preserve">REST APIs</w:t>
      </w:r>
    </w:p>
    <w:p>
      <w:pPr>
        <w:pStyle w:val="Compact"/>
        <w:numPr>
          <w:ilvl w:val="0"/>
          <w:numId w:val="1003"/>
        </w:numPr>
      </w:pPr>
      <w:r>
        <w:t xml:space="preserve">Custom Plugin Development</w:t>
      </w:r>
    </w:p>
    <w:p>
      <w:pPr>
        <w:pStyle w:val="Compact"/>
        <w:numPr>
          <w:ilvl w:val="0"/>
          <w:numId w:val="1003"/>
        </w:numPr>
      </w:pPr>
      <w:r>
        <w:t xml:space="preserve">API Integrations</w:t>
      </w:r>
    </w:p>
    <w:bookmarkEnd w:id="24"/>
    <w:bookmarkStart w:id="25" w:name="cms-platforms"/>
    <w:p>
      <w:pPr>
        <w:pStyle w:val="Heading2"/>
      </w:pPr>
      <w:r>
        <w:t xml:space="preserve">CMS &amp; Platforms</w:t>
      </w:r>
    </w:p>
    <w:p>
      <w:pPr>
        <w:pStyle w:val="Compact"/>
        <w:numPr>
          <w:ilvl w:val="0"/>
          <w:numId w:val="1004"/>
        </w:numPr>
      </w:pPr>
      <w:r>
        <w:t xml:space="preserve">WordPress</w:t>
      </w:r>
    </w:p>
    <w:p>
      <w:pPr>
        <w:pStyle w:val="Compact"/>
        <w:numPr>
          <w:ilvl w:val="0"/>
          <w:numId w:val="1004"/>
        </w:numPr>
      </w:pPr>
      <w:r>
        <w:t xml:space="preserve">WooCommerce</w:t>
      </w:r>
    </w:p>
    <w:p>
      <w:pPr>
        <w:pStyle w:val="Compact"/>
        <w:numPr>
          <w:ilvl w:val="0"/>
          <w:numId w:val="1004"/>
        </w:numPr>
      </w:pPr>
      <w:r>
        <w:t xml:space="preserve">Gutenberg Blocks</w:t>
      </w:r>
    </w:p>
    <w:p>
      <w:pPr>
        <w:pStyle w:val="Compact"/>
        <w:numPr>
          <w:ilvl w:val="0"/>
          <w:numId w:val="1004"/>
        </w:numPr>
      </w:pPr>
      <w:r>
        <w:t xml:space="preserve">Advanced Custom Fields (ACF)</w:t>
      </w:r>
    </w:p>
    <w:p>
      <w:pPr>
        <w:pStyle w:val="Compact"/>
        <w:numPr>
          <w:ilvl w:val="0"/>
          <w:numId w:val="1004"/>
        </w:numPr>
      </w:pPr>
      <w:r>
        <w:t xml:space="preserve">WPVIP</w:t>
      </w:r>
    </w:p>
    <w:p>
      <w:pPr>
        <w:pStyle w:val="Compact"/>
        <w:numPr>
          <w:ilvl w:val="0"/>
          <w:numId w:val="1004"/>
        </w:numPr>
      </w:pPr>
      <w:r>
        <w:t xml:space="preserve">BOLT CMS</w:t>
      </w:r>
    </w:p>
    <w:bookmarkEnd w:id="25"/>
    <w:bookmarkStart w:id="26" w:name="devops-tools"/>
    <w:p>
      <w:pPr>
        <w:pStyle w:val="Heading2"/>
      </w:pPr>
      <w:r>
        <w:t xml:space="preserve">DevOps &amp; Tools</w:t>
      </w:r>
    </w:p>
    <w:p>
      <w:pPr>
        <w:pStyle w:val="Compact"/>
        <w:numPr>
          <w:ilvl w:val="0"/>
          <w:numId w:val="1005"/>
        </w:numPr>
      </w:pPr>
      <w:r>
        <w:t xml:space="preserve">Git</w:t>
      </w:r>
    </w:p>
    <w:p>
      <w:pPr>
        <w:pStyle w:val="Compact"/>
        <w:numPr>
          <w:ilvl w:val="0"/>
          <w:numId w:val="1005"/>
        </w:numPr>
      </w:pPr>
      <w:r>
        <w:t xml:space="preserve">GitHub Actions</w:t>
      </w:r>
    </w:p>
    <w:p>
      <w:pPr>
        <w:pStyle w:val="Compact"/>
        <w:numPr>
          <w:ilvl w:val="0"/>
          <w:numId w:val="1005"/>
        </w:numPr>
      </w:pPr>
      <w:r>
        <w:t xml:space="preserve">Docker</w:t>
      </w:r>
    </w:p>
    <w:p>
      <w:pPr>
        <w:pStyle w:val="Compact"/>
        <w:numPr>
          <w:ilvl w:val="0"/>
          <w:numId w:val="1005"/>
        </w:numPr>
      </w:pPr>
      <w:r>
        <w:t xml:space="preserve">DigitalOcean</w:t>
      </w:r>
    </w:p>
    <w:p>
      <w:pPr>
        <w:pStyle w:val="Compact"/>
        <w:numPr>
          <w:ilvl w:val="0"/>
          <w:numId w:val="1005"/>
        </w:numPr>
      </w:pPr>
      <w:r>
        <w:t xml:space="preserve">cPanel</w:t>
      </w:r>
    </w:p>
    <w:p>
      <w:pPr>
        <w:pStyle w:val="Compact"/>
        <w:numPr>
          <w:ilvl w:val="0"/>
          <w:numId w:val="1005"/>
        </w:numPr>
      </w:pPr>
      <w:r>
        <w:t xml:space="preserve">Cloudflare</w:t>
      </w:r>
    </w:p>
    <w:bookmarkEnd w:id="26"/>
    <w:bookmarkStart w:id="27" w:name="design-creative-tools"/>
    <w:p>
      <w:pPr>
        <w:pStyle w:val="Heading2"/>
      </w:pPr>
      <w:r>
        <w:t xml:space="preserve">Design &amp; Creative Tools</w:t>
      </w:r>
    </w:p>
    <w:p>
      <w:pPr>
        <w:pStyle w:val="Compact"/>
        <w:numPr>
          <w:ilvl w:val="0"/>
          <w:numId w:val="1006"/>
        </w:numPr>
      </w:pPr>
      <w:r>
        <w:t xml:space="preserve">Adobe Photoshop</w:t>
      </w:r>
    </w:p>
    <w:p>
      <w:pPr>
        <w:pStyle w:val="Compact"/>
        <w:numPr>
          <w:ilvl w:val="0"/>
          <w:numId w:val="1006"/>
        </w:numPr>
      </w:pPr>
      <w:r>
        <w:t xml:space="preserve">Adobe Illustrator</w:t>
      </w:r>
    </w:p>
    <w:p>
      <w:pPr>
        <w:pStyle w:val="Compact"/>
        <w:numPr>
          <w:ilvl w:val="0"/>
          <w:numId w:val="1006"/>
        </w:numPr>
      </w:pPr>
      <w:r>
        <w:t xml:space="preserve">Figma</w:t>
      </w:r>
    </w:p>
    <w:bookmarkEnd w:id="27"/>
    <w:bookmarkStart w:id="28" w:name="marketing-crm-tools"/>
    <w:p>
      <w:pPr>
        <w:pStyle w:val="Heading2"/>
      </w:pPr>
      <w:r>
        <w:t xml:space="preserve">Marketing &amp; CRM Tools</w:t>
      </w:r>
    </w:p>
    <w:p>
      <w:pPr>
        <w:pStyle w:val="Compact"/>
        <w:numPr>
          <w:ilvl w:val="0"/>
          <w:numId w:val="1007"/>
        </w:numPr>
      </w:pPr>
      <w:r>
        <w:t xml:space="preserve">Google Ads</w:t>
      </w:r>
    </w:p>
    <w:p>
      <w:pPr>
        <w:pStyle w:val="Compact"/>
        <w:numPr>
          <w:ilvl w:val="0"/>
          <w:numId w:val="1007"/>
        </w:numPr>
      </w:pPr>
      <w:r>
        <w:t xml:space="preserve">Meta Ads Manager</w:t>
      </w:r>
    </w:p>
    <w:p>
      <w:pPr>
        <w:pStyle w:val="Compact"/>
        <w:numPr>
          <w:ilvl w:val="0"/>
          <w:numId w:val="1007"/>
        </w:numPr>
      </w:pPr>
      <w:r>
        <w:t xml:space="preserve">Google Analytics</w:t>
      </w:r>
    </w:p>
    <w:p>
      <w:pPr>
        <w:pStyle w:val="Compact"/>
        <w:numPr>
          <w:ilvl w:val="0"/>
          <w:numId w:val="1007"/>
        </w:numPr>
      </w:pPr>
      <w:r>
        <w:t xml:space="preserve">Google Search Console</w:t>
      </w:r>
    </w:p>
    <w:p>
      <w:pPr>
        <w:pStyle w:val="Compact"/>
        <w:numPr>
          <w:ilvl w:val="0"/>
          <w:numId w:val="1007"/>
        </w:numPr>
      </w:pPr>
      <w:r>
        <w:t xml:space="preserve">HubSpot</w:t>
      </w:r>
    </w:p>
    <w:p>
      <w:pPr>
        <w:pStyle w:val="Compact"/>
        <w:numPr>
          <w:ilvl w:val="0"/>
          <w:numId w:val="1007"/>
        </w:numPr>
      </w:pPr>
      <w:r>
        <w:t xml:space="preserve">Mailchimp</w:t>
      </w:r>
    </w:p>
    <w:p>
      <w:pPr>
        <w:pStyle w:val="Compact"/>
        <w:numPr>
          <w:ilvl w:val="0"/>
          <w:numId w:val="1007"/>
        </w:numPr>
      </w:pPr>
      <w:r>
        <w:t xml:space="preserve">Constant Contact</w:t>
      </w:r>
    </w:p>
    <w:p>
      <w:r>
        <w:pict>
          <v:rect style="width:0;height:1.5pt" o:hralign="center" o:hrstd="t" o:hr="t"/>
        </w:pict>
      </w:r>
    </w:p>
    <w:bookmarkEnd w:id="28"/>
    <w:bookmarkEnd w:id="29"/>
    <w:bookmarkStart w:id="34" w:name="professional-experience"/>
    <w:p>
      <w:pPr>
        <w:pStyle w:val="Heading1"/>
      </w:pPr>
      <w:r>
        <w:t xml:space="preserve">Professional Experience</w:t>
      </w:r>
    </w:p>
    <w:bookmarkStart w:id="30" w:name="time54-senior-wordpress-developer"/>
    <w:p>
      <w:pPr>
        <w:pStyle w:val="Heading2"/>
      </w:pPr>
      <w:r>
        <w:t xml:space="preserve">Time54 — Senior WordPress Developer</w:t>
      </w:r>
    </w:p>
    <w:p>
      <w:pPr>
        <w:pStyle w:val="FirstParagraph"/>
      </w:pPr>
      <w:r>
        <w:rPr>
          <w:b/>
          <w:bCs/>
        </w:rPr>
        <w:t xml:space="preserve">March 2019 – Present</w:t>
      </w:r>
    </w:p>
    <w:p>
      <w:pPr>
        <w:pStyle w:val="Compact"/>
        <w:numPr>
          <w:ilvl w:val="0"/>
          <w:numId w:val="1008"/>
        </w:numPr>
      </w:pPr>
      <w:r>
        <w:t xml:space="preserve">Developed and maintained high-performance WordPress websites for international clients</w:t>
      </w:r>
    </w:p>
    <w:p>
      <w:pPr>
        <w:pStyle w:val="Compact"/>
        <w:numPr>
          <w:ilvl w:val="0"/>
          <w:numId w:val="1008"/>
        </w:numPr>
      </w:pPr>
      <w:r>
        <w:t xml:space="preserve">Built custom themes, plugins, and reusable Gutenberg blocks</w:t>
      </w:r>
    </w:p>
    <w:p>
      <w:pPr>
        <w:pStyle w:val="Compact"/>
        <w:numPr>
          <w:ilvl w:val="0"/>
          <w:numId w:val="1008"/>
        </w:numPr>
      </w:pPr>
      <w:r>
        <w:t xml:space="preserve">Optimized websites for SEO, Core Web Vitals, and speed performance</w:t>
      </w:r>
    </w:p>
    <w:p>
      <w:pPr>
        <w:pStyle w:val="Compact"/>
        <w:numPr>
          <w:ilvl w:val="0"/>
          <w:numId w:val="1008"/>
        </w:numPr>
      </w:pPr>
      <w:r>
        <w:t xml:space="preserve">Integrated third-party APIs and CRM systems for automated workflows</w:t>
      </w:r>
    </w:p>
    <w:p>
      <w:pPr>
        <w:pStyle w:val="Compact"/>
        <w:numPr>
          <w:ilvl w:val="0"/>
          <w:numId w:val="1008"/>
        </w:numPr>
      </w:pPr>
      <w:r>
        <w:t xml:space="preserve">Collaborated with UI/UX designers and project managers to deliver scalable digital solutions</w:t>
      </w:r>
    </w:p>
    <w:p>
      <w:pPr>
        <w:pStyle w:val="Compact"/>
        <w:numPr>
          <w:ilvl w:val="0"/>
          <w:numId w:val="1008"/>
        </w:numPr>
      </w:pPr>
      <w:r>
        <w:t xml:space="preserve">Improved website performance, responsiveness, and user experience across multiple devices</w:t>
      </w:r>
    </w:p>
    <w:p>
      <w:pPr>
        <w:pStyle w:val="Compact"/>
        <w:numPr>
          <w:ilvl w:val="0"/>
          <w:numId w:val="1008"/>
        </w:numPr>
      </w:pPr>
      <w:r>
        <w:t xml:space="preserve">Managed deployments, staging environments, and Git-based workflows</w:t>
      </w:r>
    </w:p>
    <w:p>
      <w:r>
        <w:pict>
          <v:rect style="width:0;height:1.5pt" o:hralign="center" o:hrstd="t" o:hr="t"/>
        </w:pict>
      </w:r>
    </w:p>
    <w:bookmarkEnd w:id="30"/>
    <w:bookmarkStart w:id="31" w:name="Xbcfabe360d2903608b4d162a32fdabb051d1294"/>
    <w:p>
      <w:pPr>
        <w:pStyle w:val="Heading2"/>
      </w:pPr>
      <w:r>
        <w:t xml:space="preserve">Taya IT Services (Abu Dhabi) — Frontend Engineer &amp; Web Developer</w:t>
      </w:r>
    </w:p>
    <w:p>
      <w:pPr>
        <w:pStyle w:val="FirstParagraph"/>
      </w:pPr>
      <w:r>
        <w:rPr>
          <w:b/>
          <w:bCs/>
        </w:rPr>
        <w:t xml:space="preserve">September 2019 – Present</w:t>
      </w:r>
    </w:p>
    <w:p>
      <w:pPr>
        <w:pStyle w:val="Compact"/>
        <w:numPr>
          <w:ilvl w:val="0"/>
          <w:numId w:val="1009"/>
        </w:numPr>
      </w:pPr>
      <w:r>
        <w:t xml:space="preserve">Led frontend and backend development for enterprise-level web applications</w:t>
      </w:r>
    </w:p>
    <w:p>
      <w:pPr>
        <w:pStyle w:val="Compact"/>
        <w:numPr>
          <w:ilvl w:val="0"/>
          <w:numId w:val="1009"/>
        </w:numPr>
      </w:pPr>
      <w:r>
        <w:t xml:space="preserve">Built responsive and cross-browser compatible interfaces using modern frontend technologies</w:t>
      </w:r>
    </w:p>
    <w:p>
      <w:pPr>
        <w:pStyle w:val="Compact"/>
        <w:numPr>
          <w:ilvl w:val="0"/>
          <w:numId w:val="1009"/>
        </w:numPr>
      </w:pPr>
      <w:r>
        <w:t xml:space="preserve">Developed scalable WordPress and custom web solutions for clients in multiple industries</w:t>
      </w:r>
    </w:p>
    <w:p>
      <w:pPr>
        <w:pStyle w:val="Compact"/>
        <w:numPr>
          <w:ilvl w:val="0"/>
          <w:numId w:val="1009"/>
        </w:numPr>
      </w:pPr>
      <w:r>
        <w:t xml:space="preserve">Integrated APIs, marketing tools, and analytics platforms into business websites</w:t>
      </w:r>
    </w:p>
    <w:p>
      <w:pPr>
        <w:pStyle w:val="Compact"/>
        <w:numPr>
          <w:ilvl w:val="0"/>
          <w:numId w:val="1009"/>
        </w:numPr>
      </w:pPr>
      <w:r>
        <w:t xml:space="preserve">Worked closely with stakeholders to implement performance-focused and conversion-driven solutions</w:t>
      </w:r>
    </w:p>
    <w:p>
      <w:pPr>
        <w:pStyle w:val="Compact"/>
        <w:numPr>
          <w:ilvl w:val="0"/>
          <w:numId w:val="1009"/>
        </w:numPr>
      </w:pPr>
      <w:r>
        <w:t xml:space="preserve">Maintained clean code architecture and optimized deployment pipelines</w:t>
      </w:r>
    </w:p>
    <w:p>
      <w:r>
        <w:pict>
          <v:rect style="width:0;height:1.5pt" o:hralign="center" o:hrstd="t" o:hr="t"/>
        </w:pict>
      </w:r>
    </w:p>
    <w:bookmarkEnd w:id="31"/>
    <w:bookmarkStart w:id="32" w:name="X39180ce0244ac0a1f141e24f53f37fa5e3848cf"/>
    <w:p>
      <w:pPr>
        <w:pStyle w:val="Heading2"/>
      </w:pPr>
      <w:r>
        <w:t xml:space="preserve">Telenor Pakistan (HQ) — Web Development &amp; Maintenance</w:t>
      </w:r>
    </w:p>
    <w:p>
      <w:pPr>
        <w:pStyle w:val="FirstParagraph"/>
      </w:pPr>
      <w:r>
        <w:rPr>
          <w:b/>
          <w:bCs/>
        </w:rPr>
        <w:t xml:space="preserve">July 2018 – December 2020</w:t>
      </w:r>
    </w:p>
    <w:p>
      <w:pPr>
        <w:pStyle w:val="Compact"/>
        <w:numPr>
          <w:ilvl w:val="0"/>
          <w:numId w:val="1010"/>
        </w:numPr>
      </w:pPr>
      <w:r>
        <w:t xml:space="preserve">Assisted in the development and maintenance of corporate web applications</w:t>
      </w:r>
    </w:p>
    <w:p>
      <w:pPr>
        <w:pStyle w:val="Compact"/>
        <w:numPr>
          <w:ilvl w:val="0"/>
          <w:numId w:val="1010"/>
        </w:numPr>
      </w:pPr>
      <w:r>
        <w:t xml:space="preserve">Collaborated with internal teams to improve user experience and website functionality</w:t>
      </w:r>
    </w:p>
    <w:p>
      <w:pPr>
        <w:pStyle w:val="Compact"/>
        <w:numPr>
          <w:ilvl w:val="0"/>
          <w:numId w:val="1010"/>
        </w:numPr>
      </w:pPr>
      <w:r>
        <w:t xml:space="preserve">Implemented dynamic website features and frontend enhancements</w:t>
      </w:r>
    </w:p>
    <w:p>
      <w:pPr>
        <w:pStyle w:val="Compact"/>
        <w:numPr>
          <w:ilvl w:val="0"/>
          <w:numId w:val="1010"/>
        </w:numPr>
      </w:pPr>
      <w:r>
        <w:t xml:space="preserve">Supported website maintenance, updates, and bug fixing activities</w:t>
      </w:r>
    </w:p>
    <w:p>
      <w:pPr>
        <w:pStyle w:val="Compact"/>
        <w:numPr>
          <w:ilvl w:val="0"/>
          <w:numId w:val="1010"/>
        </w:numPr>
      </w:pPr>
      <w:r>
        <w:t xml:space="preserve">Contributed to improving workflow efficiency through technical solutions</w:t>
      </w:r>
    </w:p>
    <w:p>
      <w:r>
        <w:pict>
          <v:rect style="width:0;height:1.5pt" o:hralign="center" o:hrstd="t" o:hr="t"/>
        </w:pict>
      </w:r>
    </w:p>
    <w:bookmarkEnd w:id="32"/>
    <w:bookmarkStart w:id="33" w:name="X07d01b9cccc918318ded255499dae3e8967970c"/>
    <w:p>
      <w:pPr>
        <w:pStyle w:val="Heading2"/>
      </w:pPr>
      <w:r>
        <w:t xml:space="preserve">Upwork — Freelance Full Stack Web Developer &amp; Digital Marketing Consultant</w:t>
      </w:r>
    </w:p>
    <w:p>
      <w:pPr>
        <w:pStyle w:val="FirstParagraph"/>
      </w:pPr>
      <w:r>
        <w:rPr>
          <w:b/>
          <w:bCs/>
        </w:rPr>
        <w:t xml:space="preserve">May 2017 – Present</w:t>
      </w:r>
    </w:p>
    <w:p>
      <w:pPr>
        <w:pStyle w:val="Compact"/>
        <w:numPr>
          <w:ilvl w:val="0"/>
          <w:numId w:val="1011"/>
        </w:numPr>
      </w:pPr>
      <w:r>
        <w:t xml:space="preserve">Successfully delivered WordPress, WooCommerce, and custom web development projects for international clients</w:t>
      </w:r>
    </w:p>
    <w:p>
      <w:pPr>
        <w:pStyle w:val="Compact"/>
        <w:numPr>
          <w:ilvl w:val="0"/>
          <w:numId w:val="1011"/>
        </w:numPr>
      </w:pPr>
      <w:r>
        <w:t xml:space="preserve">Built SEO-optimized and conversion-focused business websites</w:t>
      </w:r>
    </w:p>
    <w:p>
      <w:pPr>
        <w:pStyle w:val="Compact"/>
        <w:numPr>
          <w:ilvl w:val="0"/>
          <w:numId w:val="1011"/>
        </w:numPr>
      </w:pPr>
      <w:r>
        <w:t xml:space="preserve">Managed Google Ads and Meta Ads campaigns for eCommerce and service-based businesses</w:t>
      </w:r>
    </w:p>
    <w:p>
      <w:pPr>
        <w:pStyle w:val="Compact"/>
        <w:numPr>
          <w:ilvl w:val="0"/>
          <w:numId w:val="1011"/>
        </w:numPr>
      </w:pPr>
      <w:r>
        <w:t xml:space="preserve">Improved website rankings through technical SEO and on-page optimization strategies</w:t>
      </w:r>
    </w:p>
    <w:p>
      <w:pPr>
        <w:pStyle w:val="Compact"/>
        <w:numPr>
          <w:ilvl w:val="0"/>
          <w:numId w:val="1011"/>
        </w:numPr>
      </w:pPr>
      <w:r>
        <w:t xml:space="preserve">Developed landing pages focused on lead generation and sales conversions</w:t>
      </w:r>
    </w:p>
    <w:p>
      <w:pPr>
        <w:pStyle w:val="Compact"/>
        <w:numPr>
          <w:ilvl w:val="0"/>
          <w:numId w:val="1011"/>
        </w:numPr>
      </w:pPr>
      <w:r>
        <w:t xml:space="preserve">Maintained long-term relationships with clients through reliable support and communication</w:t>
      </w:r>
    </w:p>
    <w:p>
      <w:pPr>
        <w:pStyle w:val="Compact"/>
        <w:numPr>
          <w:ilvl w:val="0"/>
          <w:numId w:val="1011"/>
        </w:numPr>
      </w:pPr>
      <w:r>
        <w:t xml:space="preserve">Worked with startups, agencies, healthcare businesses, and online stores worldwide</w:t>
      </w:r>
    </w:p>
    <w:p>
      <w:r>
        <w:pict>
          <v:rect style="width:0;height:1.5pt" o:hralign="center" o:hrstd="t" o:hr="t"/>
        </w:pict>
      </w:r>
    </w:p>
    <w:bookmarkEnd w:id="33"/>
    <w:bookmarkEnd w:id="34"/>
    <w:bookmarkStart w:id="39" w:name="digital-marketing-experience"/>
    <w:p>
      <w:pPr>
        <w:pStyle w:val="Heading1"/>
      </w:pPr>
      <w:r>
        <w:t xml:space="preserve">Digital Marketing Experience</w:t>
      </w:r>
    </w:p>
    <w:bookmarkStart w:id="35" w:name="seo-performance-optimization"/>
    <w:p>
      <w:pPr>
        <w:pStyle w:val="Heading2"/>
      </w:pPr>
      <w:r>
        <w:t xml:space="preserve">SEO &amp; Performance Optimization</w:t>
      </w:r>
    </w:p>
    <w:p>
      <w:pPr>
        <w:pStyle w:val="Compact"/>
        <w:numPr>
          <w:ilvl w:val="0"/>
          <w:numId w:val="1012"/>
        </w:numPr>
      </w:pPr>
      <w:r>
        <w:t xml:space="preserve">Technical SEO audits</w:t>
      </w:r>
    </w:p>
    <w:p>
      <w:pPr>
        <w:pStyle w:val="Compact"/>
        <w:numPr>
          <w:ilvl w:val="0"/>
          <w:numId w:val="1012"/>
        </w:numPr>
      </w:pPr>
      <w:r>
        <w:t xml:space="preserve">On-page SEO optimization</w:t>
      </w:r>
    </w:p>
    <w:p>
      <w:pPr>
        <w:pStyle w:val="Compact"/>
        <w:numPr>
          <w:ilvl w:val="0"/>
          <w:numId w:val="1012"/>
        </w:numPr>
      </w:pPr>
      <w:r>
        <w:t xml:space="preserve">Core Web Vitals optimization</w:t>
      </w:r>
    </w:p>
    <w:p>
      <w:pPr>
        <w:pStyle w:val="Compact"/>
        <w:numPr>
          <w:ilvl w:val="0"/>
          <w:numId w:val="1012"/>
        </w:numPr>
      </w:pPr>
      <w:r>
        <w:t xml:space="preserve">Website speed optimization</w:t>
      </w:r>
    </w:p>
    <w:p>
      <w:pPr>
        <w:pStyle w:val="Compact"/>
        <w:numPr>
          <w:ilvl w:val="0"/>
          <w:numId w:val="1012"/>
        </w:numPr>
      </w:pPr>
      <w:r>
        <w:t xml:space="preserve">Search Console issue fixing</w:t>
      </w:r>
    </w:p>
    <w:p>
      <w:pPr>
        <w:pStyle w:val="Compact"/>
        <w:numPr>
          <w:ilvl w:val="0"/>
          <w:numId w:val="1012"/>
        </w:numPr>
      </w:pPr>
      <w:r>
        <w:t xml:space="preserve">Schema markup implementation</w:t>
      </w:r>
    </w:p>
    <w:bookmarkEnd w:id="35"/>
    <w:bookmarkStart w:id="36" w:name="paid-advertising"/>
    <w:p>
      <w:pPr>
        <w:pStyle w:val="Heading2"/>
      </w:pPr>
      <w:r>
        <w:t xml:space="preserve">Paid Advertising</w:t>
      </w:r>
    </w:p>
    <w:p>
      <w:pPr>
        <w:pStyle w:val="Compact"/>
        <w:numPr>
          <w:ilvl w:val="0"/>
          <w:numId w:val="1013"/>
        </w:numPr>
      </w:pPr>
      <w:r>
        <w:t xml:space="preserve">Google Search Ads</w:t>
      </w:r>
    </w:p>
    <w:p>
      <w:pPr>
        <w:pStyle w:val="Compact"/>
        <w:numPr>
          <w:ilvl w:val="0"/>
          <w:numId w:val="1013"/>
        </w:numPr>
      </w:pPr>
      <w:r>
        <w:t xml:space="preserve">Meta (Facebook &amp; Instagram) Ads</w:t>
      </w:r>
    </w:p>
    <w:p>
      <w:pPr>
        <w:pStyle w:val="Compact"/>
        <w:numPr>
          <w:ilvl w:val="0"/>
          <w:numId w:val="1013"/>
        </w:numPr>
      </w:pPr>
      <w:r>
        <w:t xml:space="preserve">Conversion tracking setup</w:t>
      </w:r>
    </w:p>
    <w:p>
      <w:pPr>
        <w:pStyle w:val="Compact"/>
        <w:numPr>
          <w:ilvl w:val="0"/>
          <w:numId w:val="1013"/>
        </w:numPr>
      </w:pPr>
      <w:r>
        <w:t xml:space="preserve">Remarketing campaigns</w:t>
      </w:r>
    </w:p>
    <w:p>
      <w:pPr>
        <w:pStyle w:val="Compact"/>
        <w:numPr>
          <w:ilvl w:val="0"/>
          <w:numId w:val="1013"/>
        </w:numPr>
      </w:pPr>
      <w:r>
        <w:t xml:space="preserve">Performance Max Campaigns</w:t>
      </w:r>
    </w:p>
    <w:p>
      <w:pPr>
        <w:pStyle w:val="Compact"/>
        <w:numPr>
          <w:ilvl w:val="0"/>
          <w:numId w:val="1013"/>
        </w:numPr>
      </w:pPr>
      <w:r>
        <w:t xml:space="preserve">Audience targeting &amp; optimization</w:t>
      </w:r>
    </w:p>
    <w:bookmarkEnd w:id="36"/>
    <w:bookmarkStart w:id="37" w:name="analytics-reporting"/>
    <w:p>
      <w:pPr>
        <w:pStyle w:val="Heading2"/>
      </w:pPr>
      <w:r>
        <w:t xml:space="preserve">Analytics &amp; Reporting</w:t>
      </w:r>
    </w:p>
    <w:p>
      <w:pPr>
        <w:pStyle w:val="Compact"/>
        <w:numPr>
          <w:ilvl w:val="0"/>
          <w:numId w:val="1014"/>
        </w:numPr>
      </w:pPr>
      <w:r>
        <w:t xml:space="preserve">Google Analytics integration</w:t>
      </w:r>
    </w:p>
    <w:p>
      <w:pPr>
        <w:pStyle w:val="Compact"/>
        <w:numPr>
          <w:ilvl w:val="0"/>
          <w:numId w:val="1014"/>
        </w:numPr>
      </w:pPr>
      <w:r>
        <w:t xml:space="preserve">Facebook Pixel setup</w:t>
      </w:r>
    </w:p>
    <w:p>
      <w:pPr>
        <w:pStyle w:val="Compact"/>
        <w:numPr>
          <w:ilvl w:val="0"/>
          <w:numId w:val="1014"/>
        </w:numPr>
      </w:pPr>
      <w:r>
        <w:t xml:space="preserve">Conversion event tracking</w:t>
      </w:r>
    </w:p>
    <w:p>
      <w:pPr>
        <w:pStyle w:val="Compact"/>
        <w:numPr>
          <w:ilvl w:val="0"/>
          <w:numId w:val="1014"/>
        </w:numPr>
      </w:pPr>
      <w:r>
        <w:t xml:space="preserve">Campaign performance reporting</w:t>
      </w:r>
    </w:p>
    <w:p>
      <w:pPr>
        <w:pStyle w:val="Compact"/>
        <w:numPr>
          <w:ilvl w:val="0"/>
          <w:numId w:val="1014"/>
        </w:numPr>
      </w:pPr>
      <w:r>
        <w:t xml:space="preserve">User behavior analysis</w:t>
      </w:r>
    </w:p>
    <w:bookmarkEnd w:id="37"/>
    <w:bookmarkStart w:id="38" w:name="ecommerce-marketing"/>
    <w:p>
      <w:pPr>
        <w:pStyle w:val="Heading2"/>
      </w:pPr>
      <w:r>
        <w:t xml:space="preserve">eCommerce Marketing</w:t>
      </w:r>
    </w:p>
    <w:p>
      <w:pPr>
        <w:pStyle w:val="Compact"/>
        <w:numPr>
          <w:ilvl w:val="0"/>
          <w:numId w:val="1015"/>
        </w:numPr>
      </w:pPr>
      <w:r>
        <w:t xml:space="preserve">WooCommerce optimization</w:t>
      </w:r>
    </w:p>
    <w:p>
      <w:pPr>
        <w:pStyle w:val="Compact"/>
        <w:numPr>
          <w:ilvl w:val="0"/>
          <w:numId w:val="1015"/>
        </w:numPr>
      </w:pPr>
      <w:r>
        <w:t xml:space="preserve">Conversion-focused landing pages</w:t>
      </w:r>
    </w:p>
    <w:p>
      <w:pPr>
        <w:pStyle w:val="Compact"/>
        <w:numPr>
          <w:ilvl w:val="0"/>
          <w:numId w:val="1015"/>
        </w:numPr>
      </w:pPr>
      <w:r>
        <w:t xml:space="preserve">Product feed integrations</w:t>
      </w:r>
    </w:p>
    <w:p>
      <w:pPr>
        <w:pStyle w:val="Compact"/>
        <w:numPr>
          <w:ilvl w:val="0"/>
          <w:numId w:val="1015"/>
        </w:numPr>
      </w:pPr>
      <w:r>
        <w:t xml:space="preserve">Sales funnel optimization</w:t>
      </w:r>
    </w:p>
    <w:p>
      <w:pPr>
        <w:pStyle w:val="Compact"/>
        <w:numPr>
          <w:ilvl w:val="0"/>
          <w:numId w:val="1015"/>
        </w:numPr>
      </w:pPr>
      <w:r>
        <w:t xml:space="preserve">Cart abandonment strategies</w:t>
      </w:r>
    </w:p>
    <w:p>
      <w:r>
        <w:pict>
          <v:rect style="width:0;height:1.5pt" o:hralign="center" o:hrstd="t" o:hr="t"/>
        </w:pict>
      </w:r>
    </w:p>
    <w:bookmarkEnd w:id="38"/>
    <w:bookmarkEnd w:id="39"/>
    <w:bookmarkStart w:id="45" w:name="selected-projects"/>
    <w:p>
      <w:pPr>
        <w:pStyle w:val="Heading1"/>
      </w:pPr>
      <w:r>
        <w:t xml:space="preserve">Selected Projects</w:t>
      </w:r>
    </w:p>
    <w:bookmarkStart w:id="40" w:name="foot-solutions"/>
    <w:p>
      <w:pPr>
        <w:pStyle w:val="Heading2"/>
      </w:pPr>
      <w:r>
        <w:t xml:space="preserve">Foot Solutions</w:t>
      </w:r>
    </w:p>
    <w:p>
      <w:pPr>
        <w:pStyle w:val="FirstParagraph"/>
      </w:pPr>
      <w:r>
        <w:rPr>
          <w:b/>
          <w:bCs/>
        </w:rPr>
        <w:t xml:space="preserve">Role:</w:t>
      </w:r>
      <w:r>
        <w:t xml:space="preserve"> </w:t>
      </w:r>
      <w:r>
        <w:t xml:space="preserve">Backend Development &amp; API Integrations</w:t>
      </w:r>
    </w:p>
    <w:p>
      <w:pPr>
        <w:pStyle w:val="Compact"/>
        <w:numPr>
          <w:ilvl w:val="0"/>
          <w:numId w:val="1016"/>
        </w:numPr>
      </w:pPr>
      <w:r>
        <w:t xml:space="preserve">Developed backend solutions and integrated third-party APIs for business operations</w:t>
      </w:r>
    </w:p>
    <w:bookmarkEnd w:id="40"/>
    <w:bookmarkStart w:id="41" w:name="pagely"/>
    <w:p>
      <w:pPr>
        <w:pStyle w:val="Heading2"/>
      </w:pPr>
      <w:r>
        <w:t xml:space="preserve">Pagely</w:t>
      </w:r>
    </w:p>
    <w:p>
      <w:pPr>
        <w:pStyle w:val="FirstParagraph"/>
      </w:pPr>
      <w:r>
        <w:rPr>
          <w:b/>
          <w:bCs/>
        </w:rPr>
        <w:t xml:space="preserve">Role:</w:t>
      </w:r>
      <w:r>
        <w:t xml:space="preserve"> </w:t>
      </w:r>
      <w:r>
        <w:t xml:space="preserve">Full Stack Engineering &amp; Gutenberg Development</w:t>
      </w:r>
    </w:p>
    <w:p>
      <w:pPr>
        <w:pStyle w:val="Compact"/>
        <w:numPr>
          <w:ilvl w:val="0"/>
          <w:numId w:val="1017"/>
        </w:numPr>
      </w:pPr>
      <w:r>
        <w:t xml:space="preserve">Built custom Gutenberg blocks and frontend solutions for scalable WordPress platforms</w:t>
      </w:r>
    </w:p>
    <w:bookmarkEnd w:id="41"/>
    <w:bookmarkStart w:id="42" w:name="writable"/>
    <w:p>
      <w:pPr>
        <w:pStyle w:val="Heading2"/>
      </w:pPr>
      <w:r>
        <w:t xml:space="preserve">Writable</w:t>
      </w:r>
    </w:p>
    <w:p>
      <w:pPr>
        <w:pStyle w:val="FirstParagraph"/>
      </w:pPr>
      <w:r>
        <w:rPr>
          <w:b/>
          <w:bCs/>
        </w:rPr>
        <w:t xml:space="preserve">Role:</w:t>
      </w:r>
      <w:r>
        <w:t xml:space="preserve"> </w:t>
      </w:r>
      <w:r>
        <w:t xml:space="preserve">API Integration &amp; Frontend Development</w:t>
      </w:r>
    </w:p>
    <w:p>
      <w:pPr>
        <w:pStyle w:val="Compact"/>
        <w:numPr>
          <w:ilvl w:val="0"/>
          <w:numId w:val="1018"/>
        </w:numPr>
      </w:pPr>
      <w:r>
        <w:t xml:space="preserve">Implemented frontend features and API integrations for platform functionality</w:t>
      </w:r>
    </w:p>
    <w:bookmarkEnd w:id="42"/>
    <w:bookmarkStart w:id="43" w:name="kettering-health"/>
    <w:p>
      <w:pPr>
        <w:pStyle w:val="Heading2"/>
      </w:pPr>
      <w:r>
        <w:t xml:space="preserve">Kettering Health</w:t>
      </w:r>
    </w:p>
    <w:p>
      <w:pPr>
        <w:pStyle w:val="FirstParagraph"/>
      </w:pPr>
      <w:r>
        <w:rPr>
          <w:b/>
          <w:bCs/>
        </w:rPr>
        <w:t xml:space="preserve">Role:</w:t>
      </w:r>
      <w:r>
        <w:t xml:space="preserve"> </w:t>
      </w:r>
      <w:r>
        <w:t xml:space="preserve">WPVIP Development &amp; Custom Plugin Engineering</w:t>
      </w:r>
    </w:p>
    <w:p>
      <w:pPr>
        <w:pStyle w:val="Compact"/>
        <w:numPr>
          <w:ilvl w:val="0"/>
          <w:numId w:val="1019"/>
        </w:numPr>
      </w:pPr>
      <w:r>
        <w:t xml:space="preserve">Developed enterprise WordPress solutions and custom plugin integrations for healthcare systems</w:t>
      </w:r>
    </w:p>
    <w:bookmarkEnd w:id="43"/>
    <w:bookmarkStart w:id="44" w:name="chia"/>
    <w:p>
      <w:pPr>
        <w:pStyle w:val="Heading2"/>
      </w:pPr>
      <w:r>
        <w:t xml:space="preserve">Chia</w:t>
      </w:r>
    </w:p>
    <w:p>
      <w:pPr>
        <w:pStyle w:val="FirstParagraph"/>
      </w:pPr>
      <w:r>
        <w:rPr>
          <w:b/>
          <w:bCs/>
        </w:rPr>
        <w:t xml:space="preserve">Role:</w:t>
      </w:r>
      <w:r>
        <w:t xml:space="preserve"> </w:t>
      </w:r>
      <w:r>
        <w:t xml:space="preserve">Frontend Development &amp; Interactive Animations</w:t>
      </w:r>
    </w:p>
    <w:p>
      <w:pPr>
        <w:pStyle w:val="Compact"/>
        <w:numPr>
          <w:ilvl w:val="0"/>
          <w:numId w:val="1020"/>
        </w:numPr>
      </w:pPr>
      <w:r>
        <w:t xml:space="preserve">Developed responsive frontend experiences and implemented Rive animations with ACF blocks</w:t>
      </w:r>
    </w:p>
    <w:p>
      <w:r>
        <w:pict>
          <v:rect style="width:0;height:1.5pt" o:hralign="center" o:hrstd="t" o:hr="t"/>
        </w:pict>
      </w:r>
    </w:p>
    <w:bookmarkEnd w:id="44"/>
    <w:bookmarkEnd w:id="45"/>
    <w:bookmarkStart w:id="46" w:name="achievements"/>
    <w:p>
      <w:pPr>
        <w:pStyle w:val="Heading1"/>
      </w:pPr>
      <w:r>
        <w:t xml:space="preserve">Achievements</w:t>
      </w:r>
    </w:p>
    <w:p>
      <w:pPr>
        <w:pStyle w:val="Compact"/>
        <w:numPr>
          <w:ilvl w:val="0"/>
          <w:numId w:val="1021"/>
        </w:numPr>
      </w:pPr>
      <w:r>
        <w:t xml:space="preserve">Winner — SOFTEC’16 (Hackathon – Web), GIKI</w:t>
      </w:r>
    </w:p>
    <w:p>
      <w:pPr>
        <w:pStyle w:val="Compact"/>
        <w:numPr>
          <w:ilvl w:val="0"/>
          <w:numId w:val="1021"/>
        </w:numPr>
      </w:pPr>
      <w:r>
        <w:t xml:space="preserve">Winner — TECTIQS’15 (All Pakistan Web Competition), IQRA University</w:t>
      </w:r>
    </w:p>
    <w:p>
      <w:pPr>
        <w:pStyle w:val="Compact"/>
        <w:numPr>
          <w:ilvl w:val="0"/>
          <w:numId w:val="1021"/>
        </w:numPr>
      </w:pPr>
      <w:r>
        <w:t xml:space="preserve">Runner-Up — SOFTEC’15 (All Pakistan Web Competition), GIKI</w:t>
      </w:r>
    </w:p>
    <w:p>
      <w:pPr>
        <w:pStyle w:val="Compact"/>
        <w:numPr>
          <w:ilvl w:val="0"/>
          <w:numId w:val="1021"/>
        </w:numPr>
      </w:pPr>
      <w:r>
        <w:t xml:space="preserve">Vice President — NUML Software Society</w:t>
      </w:r>
    </w:p>
    <w:p>
      <w:pPr>
        <w:pStyle w:val="Compact"/>
        <w:numPr>
          <w:ilvl w:val="0"/>
          <w:numId w:val="1021"/>
        </w:numPr>
      </w:pPr>
      <w:r>
        <w:t xml:space="preserve">Institute Ambassador — TECTIQS’14, SOFTECH’15, SOFTCOM’15</w:t>
      </w:r>
    </w:p>
    <w:p>
      <w:pPr>
        <w:pStyle w:val="Compact"/>
        <w:numPr>
          <w:ilvl w:val="0"/>
          <w:numId w:val="1021"/>
        </w:numPr>
      </w:pPr>
      <w:r>
        <w:t xml:space="preserve">Organized Web Design competitions and technical events at university level</w:t>
      </w:r>
    </w:p>
    <w:p>
      <w:r>
        <w:pict>
          <v:rect style="width:0;height:1.5pt" o:hralign="center" o:hrstd="t" o:hr="t"/>
        </w:pict>
      </w:r>
    </w:p>
    <w:bookmarkEnd w:id="46"/>
    <w:bookmarkStart w:id="50" w:name="education"/>
    <w:p>
      <w:pPr>
        <w:pStyle w:val="Heading1"/>
      </w:pPr>
      <w:r>
        <w:t xml:space="preserve">Education</w:t>
      </w:r>
    </w:p>
    <w:bookmarkStart w:id="47" w:name="bs-software-engineering-bsse"/>
    <w:p>
      <w:pPr>
        <w:pStyle w:val="Heading2"/>
      </w:pPr>
      <w:r>
        <w:t xml:space="preserve">BS Software Engineering (BSSE)</w:t>
      </w:r>
    </w:p>
    <w:p>
      <w:pPr>
        <w:pStyle w:val="FirstParagraph"/>
      </w:pPr>
      <w:r>
        <w:rPr>
          <w:b/>
          <w:bCs/>
        </w:rPr>
        <w:t xml:space="preserve">National University of Modern Languages (NUML), Islamabad</w:t>
      </w:r>
      <w:r>
        <w:br/>
      </w:r>
      <w:r>
        <w:t xml:space="preserve">2014 – 2017</w:t>
      </w:r>
    </w:p>
    <w:bookmarkEnd w:id="47"/>
    <w:bookmarkStart w:id="48" w:name="fsc-computer-science"/>
    <w:p>
      <w:pPr>
        <w:pStyle w:val="Heading2"/>
      </w:pPr>
      <w:r>
        <w:t xml:space="preserve">FSC — Computer Science</w:t>
      </w:r>
    </w:p>
    <w:p>
      <w:pPr>
        <w:pStyle w:val="FirstParagraph"/>
      </w:pPr>
      <w:r>
        <w:rPr>
          <w:b/>
          <w:bCs/>
        </w:rPr>
        <w:t xml:space="preserve">KRL Model College, Kahuta, Islamabad</w:t>
      </w:r>
      <w:r>
        <w:br/>
      </w:r>
      <w:r>
        <w:t xml:space="preserve">2011 – 2013</w:t>
      </w:r>
    </w:p>
    <w:bookmarkEnd w:id="48"/>
    <w:bookmarkStart w:id="49" w:name="matriculation-science"/>
    <w:p>
      <w:pPr>
        <w:pStyle w:val="Heading2"/>
      </w:pPr>
      <w:r>
        <w:t xml:space="preserve">Matriculation — Science</w:t>
      </w:r>
    </w:p>
    <w:p>
      <w:pPr>
        <w:pStyle w:val="FirstParagraph"/>
      </w:pPr>
      <w:r>
        <w:rPr>
          <w:b/>
          <w:bCs/>
        </w:rPr>
        <w:t xml:space="preserve">KRL Model College, Kahuta, Islamabad</w:t>
      </w:r>
      <w:r>
        <w:br/>
      </w:r>
      <w:r>
        <w:t xml:space="preserve">Completed in 2011</w:t>
      </w:r>
    </w:p>
    <w:p>
      <w:r>
        <w:pict>
          <v:rect style="width:0;height:1.5pt" o:hralign="center" o:hrstd="t" o:hr="t"/>
        </w:pict>
      </w:r>
    </w:p>
    <w:bookmarkEnd w:id="49"/>
    <w:bookmarkEnd w:id="50"/>
    <w:bookmarkStart w:id="51" w:name="languages"/>
    <w:p>
      <w:pPr>
        <w:pStyle w:val="Heading1"/>
      </w:pPr>
      <w:r>
        <w:t xml:space="preserve">Languages</w:t>
      </w:r>
    </w:p>
    <w:p>
      <w:pPr>
        <w:pStyle w:val="Compact"/>
        <w:numPr>
          <w:ilvl w:val="0"/>
          <w:numId w:val="1022"/>
        </w:numPr>
      </w:pPr>
      <w:r>
        <w:t xml:space="preserve">English — Professional Proficiency</w:t>
      </w:r>
    </w:p>
    <w:p>
      <w:pPr>
        <w:pStyle w:val="Compact"/>
        <w:numPr>
          <w:ilvl w:val="0"/>
          <w:numId w:val="1022"/>
        </w:numPr>
      </w:pPr>
      <w:r>
        <w:t xml:space="preserve">Urdu — Native</w:t>
      </w:r>
    </w:p>
    <w:p>
      <w:r>
        <w:pict>
          <v:rect style="width:0;height:1.5pt" o:hralign="center" o:hrstd="t" o:hr="t"/>
        </w:pict>
      </w:r>
    </w:p>
    <w:bookmarkEnd w:id="51"/>
    <w:bookmarkStart w:id="52" w:name="additional-information"/>
    <w:p>
      <w:pPr>
        <w:pStyle w:val="Heading1"/>
      </w:pPr>
      <w:r>
        <w:t xml:space="preserve">Additional Information</w:t>
      </w:r>
    </w:p>
    <w:p>
      <w:pPr>
        <w:pStyle w:val="Compact"/>
        <w:numPr>
          <w:ilvl w:val="0"/>
          <w:numId w:val="1023"/>
        </w:numPr>
      </w:pPr>
      <w:r>
        <w:t xml:space="preserve">Available for Remote &amp; International Projects</w:t>
      </w:r>
    </w:p>
    <w:p>
      <w:pPr>
        <w:pStyle w:val="Compact"/>
        <w:numPr>
          <w:ilvl w:val="0"/>
          <w:numId w:val="1023"/>
        </w:numPr>
      </w:pPr>
      <w:r>
        <w:t xml:space="preserve">Experienced with Agile and collaborative development workflows</w:t>
      </w:r>
    </w:p>
    <w:p>
      <w:pPr>
        <w:pStyle w:val="Compact"/>
        <w:numPr>
          <w:ilvl w:val="0"/>
          <w:numId w:val="1023"/>
        </w:numPr>
      </w:pPr>
      <w:r>
        <w:t xml:space="preserve">Strong communication and client management skills</w:t>
      </w:r>
    </w:p>
    <w:p>
      <w:pPr>
        <w:pStyle w:val="Compact"/>
        <w:numPr>
          <w:ilvl w:val="0"/>
          <w:numId w:val="1023"/>
        </w:numPr>
      </w:pPr>
      <w:r>
        <w:t xml:space="preserve">Expertise in enterprise WordPress and business automation solutions</w:t>
      </w:r>
    </w:p>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2026-05-18T07:42:12Z</dcterms:created>
  <dcterms:modified xsi:type="dcterms:W3CDTF">2026-05-18T07:42:12Z</dcterms:modified>
</cp:coreProperties>
</file>

<file path=docProps/custom.xml><?xml version="1.0" encoding="utf-8"?>
<Properties xmlns="http://schemas.openxmlformats.org/officeDocument/2006/custom-properties" xmlns:vt="http://schemas.openxmlformats.org/officeDocument/2006/docPropsVTypes"/>
</file>